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F0C6C">
      <w:pPr>
        <w:pStyle w:val="3"/>
        <w:widowControl/>
        <w:spacing w:beforeAutospacing="0" w:afterAutospacing="0"/>
        <w:jc w:val="center"/>
        <w:rPr>
          <w:rFonts w:hint="eastAsia" w:ascii="仿宋" w:hAnsi="仿宋" w:eastAsia="仿宋" w:cs="宋体"/>
          <w:b/>
          <w:bCs/>
          <w:color w:val="000000"/>
          <w:sz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highlight w:val="none"/>
          <w:lang w:eastAsia="zh-CN"/>
        </w:rPr>
        <w:t>睢县公路事业发展中心睢县锦绣大道东延线路配电迁改工程项目</w:t>
      </w:r>
    </w:p>
    <w:p w14:paraId="77362F55">
      <w:pPr>
        <w:pStyle w:val="3"/>
        <w:widowControl/>
        <w:spacing w:beforeAutospacing="0" w:afterAutospacing="0"/>
        <w:jc w:val="center"/>
        <w:rPr>
          <w:rFonts w:ascii="仿宋" w:hAnsi="仿宋" w:eastAsia="仿宋" w:cs="sans-serif"/>
          <w:color w:val="000000"/>
          <w:sz w:val="28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highlight w:val="none"/>
        </w:rPr>
        <w:t>结果公告</w:t>
      </w:r>
    </w:p>
    <w:p w14:paraId="0923A9DD">
      <w:pPr>
        <w:pStyle w:val="3"/>
        <w:widowControl/>
        <w:spacing w:beforeAutospacing="0" w:afterAutospacing="0"/>
        <w:rPr>
          <w:rFonts w:ascii="仿宋" w:hAnsi="仿宋" w:eastAsia="仿宋" w:cs="sans-serif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 </w:t>
      </w:r>
    </w:p>
    <w:p w14:paraId="230E903F">
      <w:pPr>
        <w:pStyle w:val="3"/>
        <w:widowControl/>
        <w:spacing w:beforeAutospacing="0" w:afterAutospacing="0"/>
        <w:ind w:firstLine="560"/>
        <w:jc w:val="both"/>
        <w:rPr>
          <w:rFonts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中文达建设发展股份有限公司</w:t>
      </w:r>
      <w:r>
        <w:rPr>
          <w:rFonts w:hint="eastAsia" w:ascii="仿宋" w:hAnsi="仿宋" w:eastAsia="仿宋" w:cs="仿宋"/>
          <w:color w:val="000000"/>
          <w:highlight w:val="none"/>
        </w:rPr>
        <w:t>受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睢县公路事业发展中心</w:t>
      </w:r>
      <w:r>
        <w:rPr>
          <w:rFonts w:hint="eastAsia" w:ascii="仿宋" w:hAnsi="仿宋" w:eastAsia="仿宋" w:cs="仿宋"/>
          <w:color w:val="000000"/>
          <w:highlight w:val="none"/>
        </w:rPr>
        <w:t>的委托，就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睢县公路事业发展中心睢县锦绣大道东延线路配电迁改工程项目</w:t>
      </w:r>
      <w:r>
        <w:rPr>
          <w:rFonts w:hint="eastAsia" w:ascii="仿宋" w:hAnsi="仿宋" w:eastAsia="仿宋" w:cs="仿宋"/>
          <w:color w:val="000000"/>
          <w:highlight w:val="none"/>
        </w:rPr>
        <w:t>进行竞争性磋商,现就本次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color w:val="000000"/>
          <w:highlight w:val="none"/>
        </w:rPr>
        <w:t>采购结果公告如下：</w:t>
      </w:r>
    </w:p>
    <w:p w14:paraId="5D94D87F">
      <w:pPr>
        <w:pStyle w:val="2"/>
        <w:rPr>
          <w:rFonts w:cs="sans-serif"/>
          <w:highlight w:val="none"/>
        </w:rPr>
      </w:pPr>
      <w:r>
        <w:rPr>
          <w:rFonts w:hint="eastAsia"/>
          <w:highlight w:val="none"/>
        </w:rPr>
        <w:t>一、项目概况</w:t>
      </w:r>
    </w:p>
    <w:p w14:paraId="23382D64">
      <w:pPr>
        <w:widowControl/>
        <w:shd w:val="clear" w:color="auto" w:fill="FFFFFF"/>
        <w:ind w:left="0" w:leftChars="0" w:firstLine="420" w:firstLineChars="175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1、采购项目编号：睢县财采磋-2024-137     </w:t>
      </w:r>
    </w:p>
    <w:p w14:paraId="59079BC6">
      <w:pPr>
        <w:widowControl/>
        <w:shd w:val="clear" w:color="auto" w:fill="FFFFFF"/>
        <w:ind w:left="0" w:leftChars="0" w:firstLine="420" w:firstLineChars="175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2、采购项目名称：睢县公路事业发展中心睢县锦绣大道东延线路配电迁改工程项目</w:t>
      </w:r>
    </w:p>
    <w:p w14:paraId="2875E918">
      <w:pPr>
        <w:widowControl/>
        <w:shd w:val="clear" w:color="auto" w:fill="FFFFFF"/>
        <w:ind w:left="0" w:leftChars="0" w:firstLine="420" w:firstLineChars="175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3、采购方式：竞争性磋商</w:t>
      </w:r>
    </w:p>
    <w:p w14:paraId="321A66C7">
      <w:pPr>
        <w:pStyle w:val="3"/>
        <w:widowControl/>
        <w:spacing w:beforeAutospacing="0" w:afterAutospacing="0"/>
        <w:ind w:left="0" w:leftChars="0" w:firstLine="420" w:firstLineChars="175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4、预算金额：204.983748万元 </w:t>
      </w:r>
    </w:p>
    <w:p w14:paraId="0E6179A7">
      <w:pPr>
        <w:pStyle w:val="2"/>
        <w:rPr>
          <w:rFonts w:hint="eastAsia"/>
          <w:highlight w:val="none"/>
        </w:rPr>
      </w:pPr>
      <w:r>
        <w:rPr>
          <w:rFonts w:hint="eastAsia"/>
          <w:highlight w:val="none"/>
        </w:rPr>
        <w:t>二、采购公告发布媒体及时间</w:t>
      </w:r>
    </w:p>
    <w:p w14:paraId="14EBCF7A">
      <w:pPr>
        <w:pStyle w:val="3"/>
        <w:widowControl/>
        <w:spacing w:beforeAutospacing="0" w:afterAutospacing="0"/>
        <w:ind w:firstLine="560"/>
        <w:jc w:val="both"/>
        <w:rPr>
          <w:rFonts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本项目采购公告于202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highlight w:val="none"/>
        </w:rPr>
        <w:t>日在《河南省政府采购网》、《睢县公共资源交易中心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官</w:t>
      </w:r>
      <w:r>
        <w:rPr>
          <w:rFonts w:hint="eastAsia" w:ascii="仿宋" w:hAnsi="仿宋" w:eastAsia="仿宋" w:cs="仿宋"/>
          <w:color w:val="000000"/>
          <w:highlight w:val="none"/>
        </w:rPr>
        <w:t>网》上发布。</w:t>
      </w:r>
    </w:p>
    <w:p w14:paraId="4A2E87D0">
      <w:pPr>
        <w:pStyle w:val="2"/>
        <w:rPr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eastAsia="zh-CN"/>
        </w:rPr>
        <w:t>磋商</w:t>
      </w:r>
      <w:r>
        <w:rPr>
          <w:rFonts w:hint="eastAsia"/>
          <w:highlight w:val="none"/>
        </w:rPr>
        <w:t>信息</w:t>
      </w:r>
    </w:p>
    <w:p w14:paraId="685DA317">
      <w:pPr>
        <w:pStyle w:val="3"/>
        <w:widowControl/>
        <w:spacing w:beforeAutospacing="0" w:afterAutospacing="0"/>
        <w:ind w:firstLine="560"/>
        <w:jc w:val="both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1、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color w:val="auto"/>
          <w:highlight w:val="none"/>
        </w:rPr>
        <w:t>时间：202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p w14:paraId="5D780986">
      <w:pPr>
        <w:pStyle w:val="3"/>
        <w:widowControl/>
        <w:spacing w:beforeAutospacing="0" w:afterAutospacing="0"/>
        <w:ind w:firstLine="560"/>
        <w:jc w:val="both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2、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color w:val="auto"/>
          <w:highlight w:val="none"/>
        </w:rPr>
        <w:t>地点：睢县公共资源交易中心第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三评</w:t>
      </w:r>
      <w:r>
        <w:rPr>
          <w:rFonts w:hint="eastAsia" w:ascii="仿宋" w:hAnsi="仿宋" w:eastAsia="仿宋" w:cs="仿宋"/>
          <w:color w:val="auto"/>
          <w:highlight w:val="none"/>
        </w:rPr>
        <w:t>标室</w:t>
      </w:r>
    </w:p>
    <w:p w14:paraId="51A4A442">
      <w:pPr>
        <w:pStyle w:val="3"/>
        <w:widowControl/>
        <w:spacing w:beforeAutospacing="0" w:afterAutospacing="0"/>
        <w:ind w:firstLine="560"/>
        <w:jc w:val="both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3、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color w:val="auto"/>
          <w:highlight w:val="none"/>
        </w:rPr>
        <w:t>小组名单：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王珍珍、董书娜、王艳军</w:t>
      </w:r>
      <w:r>
        <w:rPr>
          <w:rFonts w:hint="eastAsia" w:ascii="仿宋" w:hAnsi="仿宋" w:eastAsia="仿宋" w:cs="仿宋"/>
          <w:color w:val="auto"/>
          <w:highlight w:val="none"/>
        </w:rPr>
        <w:t>（采</w:t>
      </w:r>
      <w:r>
        <w:rPr>
          <w:rFonts w:hint="eastAsia" w:ascii="仿宋" w:hAnsi="仿宋" w:eastAsia="仿宋" w:cs="仿宋"/>
          <w:color w:val="auto"/>
          <w:highlight w:val="none"/>
        </w:rPr>
        <w:t>购人代表）</w:t>
      </w:r>
    </w:p>
    <w:p w14:paraId="0D0D7976">
      <w:pPr>
        <w:pStyle w:val="2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四、</w:t>
      </w:r>
      <w:r>
        <w:rPr>
          <w:rFonts w:hint="eastAsia"/>
          <w:color w:val="auto"/>
          <w:highlight w:val="none"/>
          <w:lang w:eastAsia="zh-CN"/>
        </w:rPr>
        <w:t>磋商</w:t>
      </w:r>
      <w:r>
        <w:rPr>
          <w:rFonts w:hint="eastAsia"/>
          <w:color w:val="auto"/>
          <w:highlight w:val="none"/>
        </w:rPr>
        <w:t>结果</w:t>
      </w:r>
      <w:r>
        <w:rPr>
          <w:rFonts w:hint="eastAsia"/>
          <w:color w:val="auto"/>
          <w:highlight w:val="none"/>
          <w:lang w:eastAsia="zh-CN"/>
        </w:rPr>
        <w:t>：</w:t>
      </w:r>
      <w:r>
        <w:rPr>
          <w:rFonts w:hint="eastAsia"/>
          <w:color w:val="auto"/>
          <w:highlight w:val="none"/>
          <w:lang w:val="en-US" w:eastAsia="zh-CN"/>
        </w:rPr>
        <w:t>经评审有效供应商不足三家，按废标处理。</w:t>
      </w:r>
    </w:p>
    <w:p w14:paraId="5A6F9C37">
      <w:pPr>
        <w:pStyle w:val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五</w:t>
      </w:r>
      <w:r>
        <w:rPr>
          <w:rFonts w:hint="eastAsia"/>
          <w:color w:val="auto"/>
          <w:highlight w:val="none"/>
        </w:rPr>
        <w:t>、本次公告期限</w:t>
      </w:r>
    </w:p>
    <w:p w14:paraId="508C2C39">
      <w:pPr>
        <w:pStyle w:val="3"/>
        <w:widowControl/>
        <w:spacing w:beforeAutospacing="0" w:afterAutospacing="0"/>
        <w:ind w:firstLine="480" w:firstLineChars="200"/>
        <w:jc w:val="both"/>
        <w:rPr>
          <w:rFonts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公告期限为1个工作日。 </w:t>
      </w:r>
    </w:p>
    <w:p w14:paraId="421AEED5">
      <w:pPr>
        <w:pStyle w:val="2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六</w:t>
      </w:r>
      <w:r>
        <w:rPr>
          <w:rFonts w:hint="eastAsia"/>
          <w:highlight w:val="none"/>
        </w:rPr>
        <w:t>、质疑和投诉渠道：</w:t>
      </w:r>
    </w:p>
    <w:p w14:paraId="60E2FABE">
      <w:pPr>
        <w:pStyle w:val="3"/>
        <w:widowControl/>
        <w:spacing w:beforeAutospacing="0" w:afterAutospacing="0"/>
        <w:ind w:firstLine="480" w:firstLineChars="200"/>
        <w:jc w:val="both"/>
        <w:rPr>
          <w:rFonts w:hint="eastAsia"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各有关当事人如对成交结果公示有异议的，可以在公示发布之日起七个工作日内，以书面形式同时向采购单位和代理机构提交质疑函（加盖单位公章且法人代表签字）原件，由法定代表人或其授权代表携带企业营业执照复印件（加盖单位公章）及本人身份证件（原件）一并提交（邮寄、传真件不予受理），并以质疑函接受确认日期作为受理时间，逾期未提交或未按照要求提交的质疑函将不予受理。若回复不满意的，按有关规定向相关监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highlight w:val="none"/>
        </w:rPr>
        <w:t>督部门投诉。</w:t>
      </w:r>
    </w:p>
    <w:p w14:paraId="44F95498">
      <w:pPr>
        <w:pStyle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highlight w:val="none"/>
          <w:lang w:val="en-US" w:eastAsia="zh-CN"/>
        </w:rPr>
        <w:t>七、其他补充事宜：无</w:t>
      </w:r>
    </w:p>
    <w:p w14:paraId="1C1DC452">
      <w:pPr>
        <w:pStyle w:val="2"/>
        <w:rPr>
          <w:highlight w:val="none"/>
        </w:rPr>
      </w:pPr>
      <w:r>
        <w:rPr>
          <w:rFonts w:hint="eastAsia"/>
          <w:highlight w:val="none"/>
        </w:rPr>
        <w:t> </w:t>
      </w:r>
      <w:r>
        <w:rPr>
          <w:rFonts w:hint="eastAsia"/>
          <w:highlight w:val="none"/>
          <w:lang w:val="en-US" w:eastAsia="zh-CN"/>
        </w:rPr>
        <w:t>八</w:t>
      </w:r>
      <w:r>
        <w:rPr>
          <w:rFonts w:hint="eastAsia"/>
          <w:highlight w:val="none"/>
        </w:rPr>
        <w:t>、本次采购联系事项</w:t>
      </w:r>
    </w:p>
    <w:p w14:paraId="4D2822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1.采购人信息</w:t>
      </w:r>
    </w:p>
    <w:p w14:paraId="3E814A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名称：睢县公路事业发展中心</w:t>
      </w:r>
    </w:p>
    <w:p w14:paraId="46715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地址：睢县城关镇民主路111号</w:t>
      </w:r>
    </w:p>
    <w:p w14:paraId="365172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联系人及电话：赵先生、03703116867       </w:t>
      </w:r>
    </w:p>
    <w:p w14:paraId="36A89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2.采购代理机构信息：</w:t>
      </w:r>
    </w:p>
    <w:p w14:paraId="27CB7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代 理 机构：中文达建设发展股份有限公司</w:t>
      </w:r>
    </w:p>
    <w:p w14:paraId="0AA0F6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地   址：河南省郑州市郑东新区商都路100号1号楼2单元6层616号  </w:t>
      </w:r>
    </w:p>
    <w:p w14:paraId="245221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联 系 人：魏先生</w:t>
      </w:r>
    </w:p>
    <w:p w14:paraId="59F95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联系电话：18937079813 </w:t>
      </w:r>
    </w:p>
    <w:p w14:paraId="768083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3.监督单位：睢县政府采购监督管理办公室</w:t>
      </w:r>
    </w:p>
    <w:p w14:paraId="55355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联系方式：0370-6022957</w:t>
      </w:r>
    </w:p>
    <w:p w14:paraId="0CABD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right"/>
        <w:rPr>
          <w:rFonts w:hint="eastAsia" w:ascii="仿宋" w:hAnsi="仿宋" w:eastAsia="仿宋" w:cs="仿宋"/>
          <w:color w:val="000000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 中文达建设发展股份有限公司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 xml:space="preserve"> </w:t>
      </w:r>
    </w:p>
    <w:p w14:paraId="25A5AD52">
      <w:pPr>
        <w:pStyle w:val="3"/>
        <w:widowControl/>
        <w:spacing w:beforeAutospacing="0" w:afterAutospacing="0"/>
        <w:ind w:firstLine="560"/>
        <w:jc w:val="right"/>
        <w:rPr>
          <w:rFonts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highlight w:val="none"/>
        </w:rPr>
        <w:t>日</w:t>
      </w:r>
    </w:p>
    <w:sectPr>
      <w:pgSz w:w="11680" w:h="16560"/>
      <w:pgMar w:top="1338" w:right="1417" w:bottom="1661" w:left="1134" w:header="0" w:footer="1474" w:gutter="0"/>
      <w:pgNumType w:start="2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YmVlYTNjYTEwMzE2ZTI3ZmZjMTA3MzE5ZjU4OTEifQ=="/>
  </w:docVars>
  <w:rsids>
    <w:rsidRoot w:val="44857671"/>
    <w:rsid w:val="00047817"/>
    <w:rsid w:val="000C1411"/>
    <w:rsid w:val="000D7C90"/>
    <w:rsid w:val="001D4D1E"/>
    <w:rsid w:val="00487970"/>
    <w:rsid w:val="004B3FD8"/>
    <w:rsid w:val="00873CC8"/>
    <w:rsid w:val="00D866CF"/>
    <w:rsid w:val="00F85F04"/>
    <w:rsid w:val="00FB09DE"/>
    <w:rsid w:val="032A5DD5"/>
    <w:rsid w:val="03F359AA"/>
    <w:rsid w:val="05810D93"/>
    <w:rsid w:val="06723F35"/>
    <w:rsid w:val="07702E6D"/>
    <w:rsid w:val="07C51E62"/>
    <w:rsid w:val="0AEC4B15"/>
    <w:rsid w:val="0B21104E"/>
    <w:rsid w:val="0B8830BD"/>
    <w:rsid w:val="0BA27E08"/>
    <w:rsid w:val="0C182FEF"/>
    <w:rsid w:val="0DB15EBF"/>
    <w:rsid w:val="16F70EB5"/>
    <w:rsid w:val="171D4DF7"/>
    <w:rsid w:val="179258AA"/>
    <w:rsid w:val="17BD20FF"/>
    <w:rsid w:val="1920701D"/>
    <w:rsid w:val="19737735"/>
    <w:rsid w:val="199F54FD"/>
    <w:rsid w:val="1A061133"/>
    <w:rsid w:val="1B167CCA"/>
    <w:rsid w:val="1C0C6196"/>
    <w:rsid w:val="1C0F094F"/>
    <w:rsid w:val="1E6A6492"/>
    <w:rsid w:val="1F2B18E7"/>
    <w:rsid w:val="23E46C65"/>
    <w:rsid w:val="253C0EF1"/>
    <w:rsid w:val="26B514BE"/>
    <w:rsid w:val="27AC1848"/>
    <w:rsid w:val="27E62FAC"/>
    <w:rsid w:val="286B34B1"/>
    <w:rsid w:val="290B6848"/>
    <w:rsid w:val="29C55991"/>
    <w:rsid w:val="2DB87B5B"/>
    <w:rsid w:val="2EC22E4F"/>
    <w:rsid w:val="2EF05832"/>
    <w:rsid w:val="30467586"/>
    <w:rsid w:val="30D43AD0"/>
    <w:rsid w:val="31687C8C"/>
    <w:rsid w:val="318373A3"/>
    <w:rsid w:val="31C40E45"/>
    <w:rsid w:val="33160140"/>
    <w:rsid w:val="34214A4D"/>
    <w:rsid w:val="37A645AE"/>
    <w:rsid w:val="38787C50"/>
    <w:rsid w:val="3A5C0EAC"/>
    <w:rsid w:val="3BE106D1"/>
    <w:rsid w:val="3DA442CB"/>
    <w:rsid w:val="3DD0408A"/>
    <w:rsid w:val="3E622809"/>
    <w:rsid w:val="402D4B3A"/>
    <w:rsid w:val="40536C8B"/>
    <w:rsid w:val="44687A46"/>
    <w:rsid w:val="447D039C"/>
    <w:rsid w:val="44857671"/>
    <w:rsid w:val="44D3620E"/>
    <w:rsid w:val="4644352B"/>
    <w:rsid w:val="467871A9"/>
    <w:rsid w:val="481B6200"/>
    <w:rsid w:val="48E56510"/>
    <w:rsid w:val="4EDE3772"/>
    <w:rsid w:val="4F7003C5"/>
    <w:rsid w:val="50795888"/>
    <w:rsid w:val="51F36256"/>
    <w:rsid w:val="52150CFD"/>
    <w:rsid w:val="52CB49C9"/>
    <w:rsid w:val="53862E55"/>
    <w:rsid w:val="538B2A7C"/>
    <w:rsid w:val="53F35F85"/>
    <w:rsid w:val="541C372E"/>
    <w:rsid w:val="553D6E65"/>
    <w:rsid w:val="556C3D3A"/>
    <w:rsid w:val="57047BC0"/>
    <w:rsid w:val="571C1D42"/>
    <w:rsid w:val="57881163"/>
    <w:rsid w:val="599975CF"/>
    <w:rsid w:val="5DA12869"/>
    <w:rsid w:val="5E0767B3"/>
    <w:rsid w:val="5E9255DF"/>
    <w:rsid w:val="5FC86693"/>
    <w:rsid w:val="617D3332"/>
    <w:rsid w:val="61B27FC9"/>
    <w:rsid w:val="63546B89"/>
    <w:rsid w:val="64492ED3"/>
    <w:rsid w:val="654301AA"/>
    <w:rsid w:val="67535201"/>
    <w:rsid w:val="67DF460B"/>
    <w:rsid w:val="68200F18"/>
    <w:rsid w:val="68DC4E32"/>
    <w:rsid w:val="6A1F58CE"/>
    <w:rsid w:val="6AEE6003"/>
    <w:rsid w:val="6B3F5741"/>
    <w:rsid w:val="6B6D2683"/>
    <w:rsid w:val="6C613F7C"/>
    <w:rsid w:val="6D486939"/>
    <w:rsid w:val="6E0214E2"/>
    <w:rsid w:val="6FD607DD"/>
    <w:rsid w:val="70AB3A18"/>
    <w:rsid w:val="71B00518"/>
    <w:rsid w:val="720B7A87"/>
    <w:rsid w:val="730035C2"/>
    <w:rsid w:val="73C03C7E"/>
    <w:rsid w:val="74457F46"/>
    <w:rsid w:val="74584624"/>
    <w:rsid w:val="751415CD"/>
    <w:rsid w:val="75624267"/>
    <w:rsid w:val="75991870"/>
    <w:rsid w:val="76651BD2"/>
    <w:rsid w:val="76AF4F80"/>
    <w:rsid w:val="7A1A1C0E"/>
    <w:rsid w:val="7A655559"/>
    <w:rsid w:val="7C0E7550"/>
    <w:rsid w:val="7C96065B"/>
    <w:rsid w:val="7F372DD5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link w:val="26"/>
    <w:unhideWhenUsed/>
    <w:qFormat/>
    <w:uiPriority w:val="0"/>
    <w:pPr>
      <w:widowControl/>
      <w:spacing w:beforeAutospacing="0" w:afterAutospacing="0"/>
      <w:jc w:val="both"/>
      <w:outlineLvl w:val="1"/>
    </w:pPr>
    <w:rPr>
      <w:rFonts w:ascii="仿宋" w:hAnsi="仿宋" w:eastAsia="仿宋" w:cs="宋体"/>
      <w:b/>
      <w:bCs/>
      <w:color w:val="000000"/>
    </w:rPr>
  </w:style>
  <w:style w:type="paragraph" w:styleId="4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8" w:lineRule="atLeast"/>
      <w:ind w:left="0" w:right="0"/>
      <w:jc w:val="left"/>
    </w:pPr>
    <w:rPr>
      <w:rFonts w:hint="eastAsia" w:ascii="宋体" w:hAnsi="宋体" w:eastAsia="宋体" w:cs="宋体"/>
      <w:b/>
      <w:bCs/>
      <w:kern w:val="0"/>
      <w:sz w:val="12"/>
      <w:szCs w:val="12"/>
      <w:lang w:val="en-US" w:eastAsia="zh-CN" w:bidi="ar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spacing w:before="120" w:after="120"/>
      <w:outlineLvl w:val="5"/>
    </w:pPr>
    <w:rPr>
      <w:rFonts w:ascii="Cambria" w:hAnsi="Cambria"/>
      <w:b/>
      <w:bCs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"/>
    <w:basedOn w:val="1"/>
    <w:next w:val="7"/>
    <w:autoRedefine/>
    <w:unhideWhenUsed/>
    <w:qFormat/>
    <w:uiPriority w:val="99"/>
    <w:pPr>
      <w:spacing w:after="120"/>
    </w:pPr>
  </w:style>
  <w:style w:type="paragraph" w:customStyle="1" w:styleId="7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next w:val="9"/>
    <w:autoRedefine/>
    <w:qFormat/>
    <w:uiPriority w:val="99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customStyle="1" w:styleId="9">
    <w:name w:val="Char Char Char Char Char Char Char Char Char Char"/>
    <w:basedOn w:val="1"/>
    <w:next w:val="1"/>
    <w:autoRedefine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10">
    <w:name w:val="header"/>
    <w:basedOn w:val="1"/>
    <w:next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Quote"/>
    <w:basedOn w:val="1"/>
    <w:next w:val="1"/>
    <w:autoRedefine/>
    <w:qFormat/>
    <w:uiPriority w:val="99"/>
    <w:pPr>
      <w:ind w:left="864" w:right="864"/>
      <w:jc w:val="center"/>
    </w:pPr>
    <w:rPr>
      <w:i/>
      <w:iCs/>
      <w:color w:val="404040"/>
      <w:szCs w:val="21"/>
    </w:rPr>
  </w:style>
  <w:style w:type="paragraph" w:styleId="12">
    <w:name w:val="Body Text First Indent"/>
    <w:basedOn w:val="6"/>
    <w:next w:val="13"/>
    <w:autoRedefine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8"/>
    <w:next w:val="1"/>
    <w:autoRedefine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  <w:bCs/>
    </w:rPr>
  </w:style>
  <w:style w:type="character" w:styleId="18">
    <w:name w:val="FollowedHyperlink"/>
    <w:basedOn w:val="16"/>
    <w:autoRedefine/>
    <w:qFormat/>
    <w:uiPriority w:val="0"/>
    <w:rPr>
      <w:color w:val="000000"/>
      <w:u w:val="none"/>
    </w:rPr>
  </w:style>
  <w:style w:type="character" w:styleId="19">
    <w:name w:val="HTML Definition"/>
    <w:basedOn w:val="16"/>
    <w:autoRedefine/>
    <w:qFormat/>
    <w:uiPriority w:val="0"/>
    <w:rPr>
      <w:i/>
      <w:iCs/>
    </w:rPr>
  </w:style>
  <w:style w:type="character" w:styleId="20">
    <w:name w:val="Hyperlink"/>
    <w:basedOn w:val="16"/>
    <w:autoRedefine/>
    <w:qFormat/>
    <w:uiPriority w:val="0"/>
    <w:rPr>
      <w:color w:val="000000"/>
      <w:u w:val="none"/>
    </w:rPr>
  </w:style>
  <w:style w:type="character" w:styleId="21">
    <w:name w:val="HTML Code"/>
    <w:basedOn w:val="16"/>
    <w:autoRedefine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2">
    <w:name w:val="HTML Keyboard"/>
    <w:basedOn w:val="16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3">
    <w:name w:val="HTML Sample"/>
    <w:basedOn w:val="1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表格文字"/>
    <w:basedOn w:val="1"/>
    <w:next w:val="6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5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标题 2 Char"/>
    <w:basedOn w:val="16"/>
    <w:link w:val="2"/>
    <w:autoRedefine/>
    <w:qFormat/>
    <w:uiPriority w:val="0"/>
    <w:rPr>
      <w:rFonts w:ascii="仿宋" w:hAnsi="仿宋" w:eastAsia="仿宋" w:cs="宋体"/>
      <w:b/>
      <w:bCs/>
      <w:color w:val="000000"/>
      <w:sz w:val="24"/>
      <w:szCs w:val="24"/>
    </w:rPr>
  </w:style>
  <w:style w:type="character" w:customStyle="1" w:styleId="27">
    <w:name w:val="gb-jt"/>
    <w:basedOn w:val="16"/>
    <w:autoRedefine/>
    <w:qFormat/>
    <w:uiPriority w:val="0"/>
  </w:style>
  <w:style w:type="character" w:customStyle="1" w:styleId="28">
    <w:name w:val="red"/>
    <w:basedOn w:val="16"/>
    <w:autoRedefine/>
    <w:qFormat/>
    <w:uiPriority w:val="0"/>
  </w:style>
  <w:style w:type="character" w:customStyle="1" w:styleId="29">
    <w:name w:val="green"/>
    <w:basedOn w:val="16"/>
    <w:autoRedefine/>
    <w:qFormat/>
    <w:uiPriority w:val="0"/>
  </w:style>
  <w:style w:type="character" w:customStyle="1" w:styleId="30">
    <w:name w:val="down"/>
    <w:basedOn w:val="16"/>
    <w:autoRedefine/>
    <w:qFormat/>
    <w:uiPriority w:val="0"/>
  </w:style>
  <w:style w:type="character" w:customStyle="1" w:styleId="31">
    <w:name w:val="down1"/>
    <w:basedOn w:val="16"/>
    <w:autoRedefine/>
    <w:qFormat/>
    <w:uiPriority w:val="0"/>
  </w:style>
  <w:style w:type="character" w:customStyle="1" w:styleId="32">
    <w:name w:val="l_13"/>
    <w:basedOn w:val="16"/>
    <w:autoRedefine/>
    <w:qFormat/>
    <w:uiPriority w:val="0"/>
  </w:style>
  <w:style w:type="character" w:customStyle="1" w:styleId="33">
    <w:name w:val="l_131"/>
    <w:basedOn w:val="16"/>
    <w:autoRedefine/>
    <w:qFormat/>
    <w:uiPriority w:val="0"/>
  </w:style>
  <w:style w:type="character" w:customStyle="1" w:styleId="34">
    <w:name w:val="searchclose"/>
    <w:basedOn w:val="16"/>
    <w:autoRedefine/>
    <w:qFormat/>
    <w:uiPriority w:val="0"/>
  </w:style>
  <w:style w:type="character" w:customStyle="1" w:styleId="35">
    <w:name w:val="focus"/>
    <w:basedOn w:val="16"/>
    <w:autoRedefine/>
    <w:qFormat/>
    <w:uiPriority w:val="0"/>
    <w:rPr>
      <w:b/>
      <w:bCs/>
      <w:color w:val="000000"/>
    </w:rPr>
  </w:style>
  <w:style w:type="character" w:customStyle="1" w:styleId="36">
    <w:name w:val="close"/>
    <w:basedOn w:val="16"/>
    <w:autoRedefine/>
    <w:qFormat/>
    <w:uiPriority w:val="0"/>
  </w:style>
  <w:style w:type="character" w:customStyle="1" w:styleId="37">
    <w:name w:val="l_14"/>
    <w:basedOn w:val="16"/>
    <w:autoRedefine/>
    <w:qFormat/>
    <w:uiPriority w:val="0"/>
  </w:style>
  <w:style w:type="character" w:customStyle="1" w:styleId="38">
    <w:name w:val="m-text"/>
    <w:basedOn w:val="16"/>
    <w:autoRedefine/>
    <w:qFormat/>
    <w:uiPriority w:val="0"/>
  </w:style>
  <w:style w:type="character" w:customStyle="1" w:styleId="39">
    <w:name w:val="icon_cxkcyry"/>
    <w:basedOn w:val="16"/>
    <w:autoRedefine/>
    <w:qFormat/>
    <w:uiPriority w:val="0"/>
  </w:style>
  <w:style w:type="character" w:customStyle="1" w:styleId="40">
    <w:name w:val="icon_lzrz"/>
    <w:basedOn w:val="16"/>
    <w:autoRedefine/>
    <w:qFormat/>
    <w:uiPriority w:val="0"/>
  </w:style>
  <w:style w:type="character" w:customStyle="1" w:styleId="41">
    <w:name w:val="icon_gzkj"/>
    <w:basedOn w:val="16"/>
    <w:autoRedefine/>
    <w:qFormat/>
    <w:uiPriority w:val="0"/>
  </w:style>
  <w:style w:type="character" w:customStyle="1" w:styleId="42">
    <w:name w:val="l_8"/>
    <w:basedOn w:val="16"/>
    <w:autoRedefine/>
    <w:qFormat/>
    <w:uiPriority w:val="0"/>
  </w:style>
  <w:style w:type="character" w:customStyle="1" w:styleId="43">
    <w:name w:val="swapimg"/>
    <w:basedOn w:val="16"/>
    <w:autoRedefine/>
    <w:qFormat/>
    <w:uiPriority w:val="0"/>
  </w:style>
  <w:style w:type="character" w:customStyle="1" w:styleId="44">
    <w:name w:val="color_cdyy"/>
    <w:basedOn w:val="16"/>
    <w:autoRedefine/>
    <w:qFormat/>
    <w:uiPriority w:val="0"/>
    <w:rPr>
      <w:color w:val="FFFFFF"/>
      <w:bdr w:val="single" w:color="FFFFFF" w:sz="2" w:space="0"/>
    </w:rPr>
  </w:style>
  <w:style w:type="character" w:customStyle="1" w:styleId="45">
    <w:name w:val="l_11"/>
    <w:basedOn w:val="16"/>
    <w:autoRedefine/>
    <w:qFormat/>
    <w:uiPriority w:val="0"/>
  </w:style>
  <w:style w:type="character" w:customStyle="1" w:styleId="46">
    <w:name w:val="searchopen"/>
    <w:basedOn w:val="16"/>
    <w:autoRedefine/>
    <w:qFormat/>
    <w:uiPriority w:val="0"/>
  </w:style>
  <w:style w:type="character" w:customStyle="1" w:styleId="47">
    <w:name w:val="l_3"/>
    <w:basedOn w:val="16"/>
    <w:autoRedefine/>
    <w:qFormat/>
    <w:uiPriority w:val="0"/>
  </w:style>
  <w:style w:type="character" w:customStyle="1" w:styleId="48">
    <w:name w:val="icon_xglc"/>
    <w:basedOn w:val="16"/>
    <w:autoRedefine/>
    <w:qFormat/>
    <w:uiPriority w:val="0"/>
  </w:style>
  <w:style w:type="character" w:customStyle="1" w:styleId="49">
    <w:name w:val="l_15"/>
    <w:basedOn w:val="16"/>
    <w:autoRedefine/>
    <w:qFormat/>
    <w:uiPriority w:val="0"/>
  </w:style>
  <w:style w:type="character" w:customStyle="1" w:styleId="50">
    <w:name w:val="l_151"/>
    <w:basedOn w:val="16"/>
    <w:autoRedefine/>
    <w:qFormat/>
    <w:uiPriority w:val="0"/>
  </w:style>
  <w:style w:type="character" w:customStyle="1" w:styleId="51">
    <w:name w:val="icon_dljg"/>
    <w:basedOn w:val="16"/>
    <w:qFormat/>
    <w:uiPriority w:val="0"/>
  </w:style>
  <w:style w:type="character" w:customStyle="1" w:styleId="52">
    <w:name w:val="menutitle12"/>
    <w:basedOn w:val="16"/>
    <w:qFormat/>
    <w:uiPriority w:val="0"/>
    <w:rPr>
      <w:color w:val="333333"/>
      <w:sz w:val="12"/>
      <w:szCs w:val="12"/>
    </w:rPr>
  </w:style>
  <w:style w:type="character" w:customStyle="1" w:styleId="53">
    <w:name w:val="menutitle13"/>
    <w:basedOn w:val="16"/>
    <w:autoRedefine/>
    <w:qFormat/>
    <w:uiPriority w:val="0"/>
    <w:rPr>
      <w:color w:val="333333"/>
      <w:sz w:val="12"/>
      <w:szCs w:val="12"/>
    </w:rPr>
  </w:style>
  <w:style w:type="character" w:customStyle="1" w:styleId="54">
    <w:name w:val="icon_cxktbr"/>
    <w:basedOn w:val="16"/>
    <w:autoRedefine/>
    <w:qFormat/>
    <w:uiPriority w:val="0"/>
  </w:style>
  <w:style w:type="character" w:customStyle="1" w:styleId="55">
    <w:name w:val="icon_xzry"/>
    <w:basedOn w:val="16"/>
    <w:autoRedefine/>
    <w:qFormat/>
    <w:uiPriority w:val="0"/>
  </w:style>
  <w:style w:type="character" w:customStyle="1" w:styleId="56">
    <w:name w:val="l_0"/>
    <w:basedOn w:val="16"/>
    <w:autoRedefine/>
    <w:qFormat/>
    <w:uiPriority w:val="0"/>
  </w:style>
  <w:style w:type="character" w:customStyle="1" w:styleId="57">
    <w:name w:val="l_01"/>
    <w:basedOn w:val="16"/>
    <w:autoRedefine/>
    <w:qFormat/>
    <w:uiPriority w:val="0"/>
  </w:style>
  <w:style w:type="character" w:customStyle="1" w:styleId="58">
    <w:name w:val="l_1"/>
    <w:basedOn w:val="16"/>
    <w:autoRedefine/>
    <w:qFormat/>
    <w:uiPriority w:val="0"/>
  </w:style>
  <w:style w:type="character" w:customStyle="1" w:styleId="59">
    <w:name w:val="l_12"/>
    <w:basedOn w:val="16"/>
    <w:autoRedefine/>
    <w:qFormat/>
    <w:uiPriority w:val="0"/>
  </w:style>
  <w:style w:type="character" w:customStyle="1" w:styleId="60">
    <w:name w:val="l_2"/>
    <w:basedOn w:val="16"/>
    <w:autoRedefine/>
    <w:qFormat/>
    <w:uiPriority w:val="0"/>
  </w:style>
  <w:style w:type="character" w:customStyle="1" w:styleId="61">
    <w:name w:val="l_21"/>
    <w:basedOn w:val="16"/>
    <w:autoRedefine/>
    <w:qFormat/>
    <w:uiPriority w:val="0"/>
  </w:style>
  <w:style w:type="character" w:customStyle="1" w:styleId="62">
    <w:name w:val="l_4"/>
    <w:basedOn w:val="16"/>
    <w:autoRedefine/>
    <w:qFormat/>
    <w:uiPriority w:val="0"/>
  </w:style>
  <w:style w:type="character" w:customStyle="1" w:styleId="63">
    <w:name w:val="l_41"/>
    <w:basedOn w:val="16"/>
    <w:autoRedefine/>
    <w:qFormat/>
    <w:uiPriority w:val="0"/>
  </w:style>
  <w:style w:type="character" w:customStyle="1" w:styleId="64">
    <w:name w:val="l_5"/>
    <w:basedOn w:val="16"/>
    <w:autoRedefine/>
    <w:qFormat/>
    <w:uiPriority w:val="0"/>
  </w:style>
  <w:style w:type="character" w:customStyle="1" w:styleId="65">
    <w:name w:val="l_51"/>
    <w:basedOn w:val="16"/>
    <w:autoRedefine/>
    <w:qFormat/>
    <w:uiPriority w:val="0"/>
  </w:style>
  <w:style w:type="character" w:customStyle="1" w:styleId="66">
    <w:name w:val="l_6"/>
    <w:basedOn w:val="16"/>
    <w:autoRedefine/>
    <w:qFormat/>
    <w:uiPriority w:val="0"/>
  </w:style>
  <w:style w:type="character" w:customStyle="1" w:styleId="67">
    <w:name w:val="l_61"/>
    <w:basedOn w:val="16"/>
    <w:autoRedefine/>
    <w:qFormat/>
    <w:uiPriority w:val="0"/>
  </w:style>
  <w:style w:type="character" w:customStyle="1" w:styleId="68">
    <w:name w:val="l_7"/>
    <w:basedOn w:val="16"/>
    <w:autoRedefine/>
    <w:qFormat/>
    <w:uiPriority w:val="0"/>
  </w:style>
  <w:style w:type="character" w:customStyle="1" w:styleId="69">
    <w:name w:val="l_71"/>
    <w:basedOn w:val="16"/>
    <w:autoRedefine/>
    <w:qFormat/>
    <w:uiPriority w:val="0"/>
  </w:style>
  <w:style w:type="character" w:customStyle="1" w:styleId="70">
    <w:name w:val="l_9"/>
    <w:basedOn w:val="16"/>
    <w:autoRedefine/>
    <w:qFormat/>
    <w:uiPriority w:val="0"/>
  </w:style>
  <w:style w:type="character" w:customStyle="1" w:styleId="71">
    <w:name w:val="l_91"/>
    <w:basedOn w:val="16"/>
    <w:autoRedefine/>
    <w:qFormat/>
    <w:uiPriority w:val="0"/>
  </w:style>
  <w:style w:type="character" w:customStyle="1" w:styleId="72">
    <w:name w:val="l_10"/>
    <w:basedOn w:val="16"/>
    <w:autoRedefine/>
    <w:qFormat/>
    <w:uiPriority w:val="0"/>
  </w:style>
  <w:style w:type="character" w:customStyle="1" w:styleId="73">
    <w:name w:val="l_101"/>
    <w:basedOn w:val="16"/>
    <w:autoRedefine/>
    <w:qFormat/>
    <w:uiPriority w:val="0"/>
  </w:style>
  <w:style w:type="character" w:customStyle="1" w:styleId="74">
    <w:name w:val="l_121"/>
    <w:basedOn w:val="16"/>
    <w:autoRedefine/>
    <w:qFormat/>
    <w:uiPriority w:val="0"/>
  </w:style>
  <w:style w:type="character" w:customStyle="1" w:styleId="75">
    <w:name w:val="l_122"/>
    <w:basedOn w:val="16"/>
    <w:autoRedefine/>
    <w:qFormat/>
    <w:uiPriority w:val="0"/>
  </w:style>
  <w:style w:type="character" w:customStyle="1" w:styleId="76">
    <w:name w:val="after2"/>
    <w:basedOn w:val="16"/>
    <w:autoRedefine/>
    <w:qFormat/>
    <w:uiPriority w:val="0"/>
    <w:rPr>
      <w:sz w:val="15"/>
      <w:szCs w:val="15"/>
    </w:rPr>
  </w:style>
  <w:style w:type="character" w:customStyle="1" w:styleId="77">
    <w:name w:val="after3"/>
    <w:basedOn w:val="16"/>
    <w:autoRedefine/>
    <w:qFormat/>
    <w:uiPriority w:val="0"/>
    <w:rPr>
      <w:sz w:val="37"/>
      <w:szCs w:val="37"/>
    </w:rPr>
  </w:style>
  <w:style w:type="character" w:customStyle="1" w:styleId="78">
    <w:name w:val="t1"/>
    <w:basedOn w:val="16"/>
    <w:autoRedefine/>
    <w:qFormat/>
    <w:uiPriority w:val="0"/>
  </w:style>
  <w:style w:type="character" w:customStyle="1" w:styleId="79">
    <w:name w:val="t11"/>
    <w:basedOn w:val="16"/>
    <w:autoRedefine/>
    <w:qFormat/>
    <w:uiPriority w:val="0"/>
  </w:style>
  <w:style w:type="character" w:customStyle="1" w:styleId="80">
    <w:name w:val="done"/>
    <w:basedOn w:val="16"/>
    <w:autoRedefine/>
    <w:qFormat/>
    <w:uiPriority w:val="0"/>
    <w:rPr>
      <w:color w:val="389E0D"/>
    </w:rPr>
  </w:style>
  <w:style w:type="character" w:customStyle="1" w:styleId="81">
    <w:name w:val="last-child1"/>
    <w:basedOn w:val="16"/>
    <w:autoRedefine/>
    <w:qFormat/>
    <w:uiPriority w:val="0"/>
  </w:style>
  <w:style w:type="character" w:customStyle="1" w:styleId="82">
    <w:name w:val="last-child2"/>
    <w:basedOn w:val="16"/>
    <w:autoRedefine/>
    <w:qFormat/>
    <w:uiPriority w:val="0"/>
  </w:style>
  <w:style w:type="character" w:customStyle="1" w:styleId="83">
    <w:name w:val="undone"/>
    <w:basedOn w:val="16"/>
    <w:autoRedefine/>
    <w:qFormat/>
    <w:uiPriority w:val="0"/>
    <w:rPr>
      <w:color w:val="8D8D93"/>
    </w:rPr>
  </w:style>
  <w:style w:type="character" w:customStyle="1" w:styleId="84">
    <w:name w:val="doing"/>
    <w:basedOn w:val="16"/>
    <w:autoRedefine/>
    <w:qFormat/>
    <w:uiPriority w:val="0"/>
    <w:rPr>
      <w:color w:val="FF0000"/>
    </w:rPr>
  </w:style>
  <w:style w:type="character" w:customStyle="1" w:styleId="85">
    <w:name w:val="second"/>
    <w:basedOn w:val="16"/>
    <w:autoRedefine/>
    <w:qFormat/>
    <w:uiPriority w:val="0"/>
  </w:style>
  <w:style w:type="paragraph" w:customStyle="1" w:styleId="86">
    <w:name w:val="_Style 77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7">
    <w:name w:val="_Style 78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8">
    <w:name w:val="after"/>
    <w:basedOn w:val="16"/>
    <w:autoRedefine/>
    <w:qFormat/>
    <w:uiPriority w:val="0"/>
    <w:rPr>
      <w:sz w:val="37"/>
      <w:szCs w:val="37"/>
    </w:rPr>
  </w:style>
  <w:style w:type="character" w:customStyle="1" w:styleId="89">
    <w:name w:val="after1"/>
    <w:basedOn w:val="16"/>
    <w:autoRedefine/>
    <w:qFormat/>
    <w:uiPriority w:val="0"/>
    <w:rPr>
      <w:sz w:val="15"/>
      <w:szCs w:val="15"/>
    </w:rPr>
  </w:style>
  <w:style w:type="character" w:customStyle="1" w:styleId="90">
    <w:name w:val="swapimg1"/>
    <w:basedOn w:val="16"/>
    <w:autoRedefine/>
    <w:qFormat/>
    <w:uiPriority w:val="0"/>
  </w:style>
  <w:style w:type="character" w:customStyle="1" w:styleId="91">
    <w:name w:val="l_111"/>
    <w:basedOn w:val="16"/>
    <w:autoRedefine/>
    <w:qFormat/>
    <w:uiPriority w:val="0"/>
  </w:style>
  <w:style w:type="character" w:customStyle="1" w:styleId="92">
    <w:name w:val="l_31"/>
    <w:basedOn w:val="16"/>
    <w:autoRedefine/>
    <w:qFormat/>
    <w:uiPriority w:val="0"/>
  </w:style>
  <w:style w:type="character" w:customStyle="1" w:styleId="93">
    <w:name w:val="focus3"/>
    <w:basedOn w:val="16"/>
    <w:autoRedefine/>
    <w:qFormat/>
    <w:uiPriority w:val="0"/>
    <w:rPr>
      <w:b/>
      <w:bCs/>
      <w:color w:val="000000"/>
    </w:rPr>
  </w:style>
  <w:style w:type="character" w:customStyle="1" w:styleId="94">
    <w:name w:val="l_141"/>
    <w:basedOn w:val="16"/>
    <w:autoRedefine/>
    <w:qFormat/>
    <w:uiPriority w:val="0"/>
  </w:style>
  <w:style w:type="character" w:customStyle="1" w:styleId="95">
    <w:name w:val="close6"/>
    <w:basedOn w:val="16"/>
    <w:autoRedefine/>
    <w:qFormat/>
    <w:uiPriority w:val="0"/>
  </w:style>
  <w:style w:type="character" w:customStyle="1" w:styleId="96">
    <w:name w:val="swapimg4"/>
    <w:basedOn w:val="16"/>
    <w:autoRedefine/>
    <w:qFormat/>
    <w:uiPriority w:val="0"/>
  </w:style>
  <w:style w:type="character" w:customStyle="1" w:styleId="97">
    <w:name w:val="swapimg5"/>
    <w:basedOn w:val="16"/>
    <w:autoRedefine/>
    <w:qFormat/>
    <w:uiPriority w:val="0"/>
  </w:style>
  <w:style w:type="character" w:customStyle="1" w:styleId="98">
    <w:name w:val="focus1"/>
    <w:basedOn w:val="16"/>
    <w:autoRedefine/>
    <w:qFormat/>
    <w:uiPriority w:val="0"/>
    <w:rPr>
      <w:b/>
      <w:bCs/>
      <w:color w:val="000000"/>
    </w:rPr>
  </w:style>
  <w:style w:type="character" w:customStyle="1" w:styleId="99">
    <w:name w:val="menutitle"/>
    <w:basedOn w:val="16"/>
    <w:autoRedefine/>
    <w:qFormat/>
    <w:uiPriority w:val="0"/>
    <w:rPr>
      <w:color w:val="333333"/>
      <w:sz w:val="12"/>
      <w:szCs w:val="12"/>
    </w:rPr>
  </w:style>
  <w:style w:type="character" w:customStyle="1" w:styleId="100">
    <w:name w:val="menutitle1"/>
    <w:basedOn w:val="16"/>
    <w:autoRedefine/>
    <w:qFormat/>
    <w:uiPriority w:val="0"/>
    <w:rPr>
      <w:color w:val="333333"/>
      <w:sz w:val="12"/>
      <w:szCs w:val="12"/>
    </w:rPr>
  </w:style>
  <w:style w:type="character" w:customStyle="1" w:styleId="101">
    <w:name w:val="swapimg3"/>
    <w:basedOn w:val="16"/>
    <w:autoRedefine/>
    <w:qFormat/>
    <w:uiPriority w:val="0"/>
  </w:style>
  <w:style w:type="character" w:customStyle="1" w:styleId="102">
    <w:name w:val="l_81"/>
    <w:basedOn w:val="16"/>
    <w:autoRedefine/>
    <w:qFormat/>
    <w:uiPriority w:val="0"/>
  </w:style>
  <w:style w:type="character" w:customStyle="1" w:styleId="103">
    <w:name w:val="l_112"/>
    <w:basedOn w:val="16"/>
    <w:autoRedefine/>
    <w:qFormat/>
    <w:uiPriority w:val="0"/>
  </w:style>
  <w:style w:type="character" w:customStyle="1" w:styleId="104">
    <w:name w:val="color-yellow"/>
    <w:basedOn w:val="16"/>
    <w:autoRedefine/>
    <w:qFormat/>
    <w:uiPriority w:val="0"/>
    <w:rPr>
      <w:color w:val="FAAD14"/>
      <w:sz w:val="9"/>
      <w:szCs w:val="9"/>
      <w:bdr w:val="single" w:color="FAAD14" w:sz="2" w:space="0"/>
    </w:rPr>
  </w:style>
  <w:style w:type="character" w:customStyle="1" w:styleId="105">
    <w:name w:val="layui-laypage-curr"/>
    <w:basedOn w:val="16"/>
    <w:autoRedefine/>
    <w:qFormat/>
    <w:uiPriority w:val="0"/>
  </w:style>
  <w:style w:type="character" w:customStyle="1" w:styleId="106">
    <w:name w:val="color-blue"/>
    <w:basedOn w:val="16"/>
    <w:autoRedefine/>
    <w:qFormat/>
    <w:uiPriority w:val="0"/>
    <w:rPr>
      <w:color w:val="1890FF"/>
      <w:sz w:val="9"/>
      <w:szCs w:val="9"/>
      <w:bdr w:val="single" w:color="1890FF" w:sz="2" w:space="0"/>
    </w:rPr>
  </w:style>
  <w:style w:type="character" w:customStyle="1" w:styleId="107">
    <w:name w:val="first-child1"/>
    <w:basedOn w:val="16"/>
    <w:autoRedefine/>
    <w:qFormat/>
    <w:uiPriority w:val="0"/>
  </w:style>
  <w:style w:type="character" w:customStyle="1" w:styleId="108">
    <w:name w:val="color-yellow1"/>
    <w:basedOn w:val="16"/>
    <w:autoRedefine/>
    <w:qFormat/>
    <w:uiPriority w:val="0"/>
    <w:rPr>
      <w:color w:val="FAAD14"/>
      <w:sz w:val="9"/>
      <w:szCs w:val="9"/>
      <w:bdr w:val="single" w:color="FAAD14" w:sz="2" w:space="0"/>
    </w:rPr>
  </w:style>
  <w:style w:type="character" w:customStyle="1" w:styleId="109">
    <w:name w:val="not([class*=suffix])"/>
    <w:basedOn w:val="16"/>
    <w:qFormat/>
    <w:uiPriority w:val="0"/>
    <w:rPr>
      <w:sz w:val="9"/>
      <w:szCs w:val="9"/>
    </w:rPr>
  </w:style>
  <w:style w:type="character" w:customStyle="1" w:styleId="110">
    <w:name w:val="not([class*=suffix])1"/>
    <w:basedOn w:val="16"/>
    <w:qFormat/>
    <w:uiPriority w:val="0"/>
  </w:style>
  <w:style w:type="paragraph" w:customStyle="1" w:styleId="111">
    <w:name w:val="_Style 1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3">
    <w:name w:val="_Style 1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last-child"/>
    <w:basedOn w:val="16"/>
    <w:qFormat/>
    <w:uiPriority w:val="0"/>
  </w:style>
  <w:style w:type="character" w:customStyle="1" w:styleId="116">
    <w:name w:val="first-child"/>
    <w:basedOn w:val="16"/>
    <w:qFormat/>
    <w:uiPriority w:val="0"/>
  </w:style>
  <w:style w:type="paragraph" w:customStyle="1" w:styleId="117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692</Words>
  <Characters>765</Characters>
  <Lines>9</Lines>
  <Paragraphs>2</Paragraphs>
  <TotalTime>9</TotalTime>
  <ScaleCrop>false</ScaleCrop>
  <LinksUpToDate>false</LinksUpToDate>
  <CharactersWithSpaces>787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2022-11-23T07:12:00Z</dcterms:created>
  <dc:creator>史丹</dc:creator>
  <cp:lastModifiedBy>史丹</cp:lastModifiedBy>
  <dcterms:modified xsi:type="dcterms:W3CDTF">2024-12-10T07:00:44Z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8AD10634D8B549B2A4FA394949AE75A1</vt:lpwstr>
  </property>
</Properties>
</file>