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30" w:lineRule="atLeast"/>
        <w:ind w:left="0" w:right="0"/>
        <w:jc w:val="center"/>
        <w:rPr>
          <w:rFonts w:hint="eastAsia"/>
          <w:b/>
          <w:bCs/>
          <w:color w:val="333333"/>
          <w:sz w:val="32"/>
          <w:szCs w:val="32"/>
          <w:shd w:val="clear" w:fill="FFFFFF"/>
          <w:lang w:eastAsia="zh-CN"/>
        </w:rPr>
      </w:pPr>
      <w:r>
        <w:rPr>
          <w:rFonts w:hint="eastAsia"/>
          <w:b/>
          <w:bCs/>
          <w:color w:val="333333"/>
          <w:sz w:val="32"/>
          <w:szCs w:val="32"/>
          <w:shd w:val="clear" w:fill="FFFFFF"/>
          <w:lang w:eastAsia="zh-CN"/>
        </w:rPr>
        <w:t>濮阳市自然资源和规划局经济技术开发区分局开发区国土空间规划项目延期公告</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eastAsia="zh-CN"/>
        </w:rPr>
      </w:pPr>
    </w:p>
    <w:p>
      <w:pPr>
        <w:pStyle w:val="3"/>
        <w:keepNext w:val="0"/>
        <w:keepLines w:val="0"/>
        <w:widowControl/>
        <w:suppressLineNumbers w:val="0"/>
        <w:spacing w:before="0" w:beforeAutospacing="0" w:after="0" w:afterAutospacing="0" w:line="330" w:lineRule="atLeast"/>
        <w:ind w:left="0" w:right="0"/>
        <w:rPr>
          <w:rFonts w:hint="eastAsia" w:eastAsiaTheme="minorEastAsia"/>
          <w:sz w:val="24"/>
          <w:szCs w:val="24"/>
          <w:lang w:eastAsia="zh-CN"/>
        </w:rPr>
      </w:pPr>
      <w:r>
        <w:rPr>
          <w:rFonts w:hint="eastAsia"/>
          <w:color w:val="333333"/>
          <w:sz w:val="24"/>
          <w:szCs w:val="24"/>
          <w:shd w:val="clear" w:fill="FFFFFF"/>
          <w:lang w:eastAsia="zh-CN"/>
        </w:rPr>
        <w:t>一</w:t>
      </w:r>
      <w:r>
        <w:rPr>
          <w:color w:val="333333"/>
          <w:sz w:val="24"/>
          <w:szCs w:val="24"/>
          <w:shd w:val="clear" w:fill="FFFFFF"/>
        </w:rPr>
        <w:t>、采购项目名称：</w:t>
      </w:r>
      <w:r>
        <w:rPr>
          <w:rFonts w:hint="eastAsia"/>
          <w:color w:val="333333"/>
          <w:sz w:val="24"/>
          <w:szCs w:val="24"/>
          <w:shd w:val="clear" w:fill="FFFFFF"/>
          <w:lang w:eastAsia="zh-CN"/>
        </w:rPr>
        <w:t>濮阳市自然资源和规划局经济技术开发区分局开发区国土空间规划项目</w:t>
      </w:r>
    </w:p>
    <w:p>
      <w:pPr>
        <w:pStyle w:val="3"/>
        <w:keepNext w:val="0"/>
        <w:keepLines w:val="0"/>
        <w:widowControl/>
        <w:suppressLineNumbers w:val="0"/>
        <w:spacing w:before="0" w:beforeAutospacing="0" w:after="0" w:afterAutospacing="0" w:line="330" w:lineRule="atLeast"/>
        <w:ind w:left="0" w:right="0"/>
        <w:rPr>
          <w:sz w:val="24"/>
          <w:szCs w:val="24"/>
        </w:rPr>
      </w:pPr>
      <w:r>
        <w:rPr>
          <w:color w:val="333333"/>
          <w:sz w:val="24"/>
          <w:szCs w:val="24"/>
          <w:shd w:val="clear" w:fill="FFFFFF"/>
        </w:rPr>
        <w:t>二、采购项目编号：濮开磋商采购-2024-</w:t>
      </w:r>
      <w:r>
        <w:rPr>
          <w:rFonts w:hint="eastAsia"/>
          <w:color w:val="333333"/>
          <w:sz w:val="24"/>
          <w:szCs w:val="24"/>
          <w:shd w:val="clear" w:fill="FFFFFF"/>
          <w:lang w:val="en-US" w:eastAsia="zh-CN"/>
        </w:rPr>
        <w:t>3</w:t>
      </w:r>
      <w:r>
        <w:rPr>
          <w:color w:val="333333"/>
          <w:sz w:val="24"/>
          <w:szCs w:val="24"/>
          <w:shd w:val="clear" w:fill="FFFFFF"/>
        </w:rPr>
        <w:t>；</w:t>
      </w:r>
    </w:p>
    <w:p>
      <w:pPr>
        <w:pStyle w:val="3"/>
        <w:keepNext w:val="0"/>
        <w:keepLines w:val="0"/>
        <w:widowControl/>
        <w:suppressLineNumbers w:val="0"/>
        <w:spacing w:before="0" w:beforeAutospacing="0" w:after="0" w:afterAutospacing="0" w:line="330" w:lineRule="atLeast"/>
        <w:ind w:left="0" w:right="0"/>
        <w:rPr>
          <w:sz w:val="24"/>
          <w:szCs w:val="24"/>
        </w:rPr>
      </w:pPr>
      <w:r>
        <w:rPr>
          <w:color w:val="333333"/>
          <w:sz w:val="24"/>
          <w:szCs w:val="24"/>
          <w:shd w:val="clear" w:fill="FFFFFF"/>
        </w:rPr>
        <w:t>三、因采购人工作调整，开标时间：202</w:t>
      </w:r>
      <w:r>
        <w:rPr>
          <w:rFonts w:hint="eastAsia"/>
          <w:color w:val="333333"/>
          <w:sz w:val="24"/>
          <w:szCs w:val="24"/>
          <w:shd w:val="clear" w:fill="FFFFFF"/>
          <w:lang w:val="en-US" w:eastAsia="zh-CN"/>
        </w:rPr>
        <w:t>4</w:t>
      </w:r>
      <w:r>
        <w:rPr>
          <w:color w:val="333333"/>
          <w:sz w:val="24"/>
          <w:szCs w:val="24"/>
          <w:shd w:val="clear" w:fill="FFFFFF"/>
        </w:rPr>
        <w:t>年</w:t>
      </w:r>
      <w:r>
        <w:rPr>
          <w:rFonts w:hint="eastAsia"/>
          <w:color w:val="333333"/>
          <w:sz w:val="24"/>
          <w:szCs w:val="24"/>
          <w:shd w:val="clear" w:fill="FFFFFF"/>
          <w:lang w:val="en-US" w:eastAsia="zh-CN"/>
        </w:rPr>
        <w:t>4</w:t>
      </w:r>
      <w:r>
        <w:rPr>
          <w:color w:val="333333"/>
          <w:sz w:val="24"/>
          <w:szCs w:val="24"/>
          <w:shd w:val="clear" w:fill="FFFFFF"/>
        </w:rPr>
        <w:t xml:space="preserve">月2日09时30分（北京时间）    </w:t>
      </w:r>
      <w:r>
        <w:rPr>
          <w:color w:val="333333"/>
          <w:sz w:val="24"/>
          <w:szCs w:val="24"/>
          <w:shd w:val="clear" w:fill="FFFFFF"/>
        </w:rPr>
        <w:br w:type="textWrapping"/>
      </w:r>
      <w:r>
        <w:rPr>
          <w:color w:val="333333"/>
          <w:sz w:val="24"/>
          <w:szCs w:val="24"/>
          <w:shd w:val="clear" w:fill="FFFFFF"/>
        </w:rPr>
        <w:t>现延期至：202</w:t>
      </w:r>
      <w:r>
        <w:rPr>
          <w:rFonts w:hint="eastAsia"/>
          <w:color w:val="333333"/>
          <w:sz w:val="24"/>
          <w:szCs w:val="24"/>
          <w:shd w:val="clear" w:fill="FFFFFF"/>
          <w:lang w:val="en-US" w:eastAsia="zh-CN"/>
        </w:rPr>
        <w:t>4</w:t>
      </w:r>
      <w:r>
        <w:rPr>
          <w:color w:val="333333"/>
          <w:sz w:val="24"/>
          <w:szCs w:val="24"/>
          <w:shd w:val="clear" w:fill="FFFFFF"/>
        </w:rPr>
        <w:t>年</w:t>
      </w:r>
      <w:r>
        <w:rPr>
          <w:rFonts w:hint="eastAsia"/>
          <w:color w:val="333333"/>
          <w:sz w:val="24"/>
          <w:szCs w:val="24"/>
          <w:shd w:val="clear" w:fill="FFFFFF"/>
          <w:lang w:val="en-US" w:eastAsia="zh-CN"/>
        </w:rPr>
        <w:t>4</w:t>
      </w:r>
      <w:r>
        <w:rPr>
          <w:color w:val="333333"/>
          <w:sz w:val="24"/>
          <w:szCs w:val="24"/>
          <w:shd w:val="clear" w:fill="FFFFFF"/>
        </w:rPr>
        <w:t>月</w:t>
      </w:r>
      <w:r>
        <w:rPr>
          <w:rFonts w:hint="eastAsia"/>
          <w:color w:val="333333"/>
          <w:sz w:val="24"/>
          <w:szCs w:val="24"/>
          <w:shd w:val="clear" w:fill="FFFFFF"/>
          <w:lang w:val="en-US" w:eastAsia="zh-CN"/>
        </w:rPr>
        <w:t>12</w:t>
      </w:r>
      <w:r>
        <w:rPr>
          <w:color w:val="333333"/>
          <w:sz w:val="24"/>
          <w:szCs w:val="24"/>
          <w:shd w:val="clear" w:fill="FFFFFF"/>
        </w:rPr>
        <w:t>日09时30分（北京时间）。其他内容不变。对各投标人带来的不便，敬请谅解！</w:t>
      </w:r>
      <w:r>
        <w:rPr>
          <w:color w:val="333333"/>
          <w:sz w:val="24"/>
          <w:szCs w:val="24"/>
          <w:shd w:val="clear" w:fill="FFFFFF"/>
        </w:rPr>
        <w:br w:type="textWrapping"/>
      </w:r>
      <w:r>
        <w:rPr>
          <w:color w:val="333333"/>
          <w:sz w:val="24"/>
          <w:szCs w:val="24"/>
          <w:shd w:val="clear" w:fill="FFFFFF"/>
        </w:rPr>
        <w:t>四、发布公告的媒介及公告期限：</w:t>
      </w:r>
      <w:r>
        <w:rPr>
          <w:color w:val="333333"/>
          <w:sz w:val="24"/>
          <w:szCs w:val="24"/>
          <w:shd w:val="clear" w:fill="FFFFFF"/>
        </w:rPr>
        <w:br w:type="textWrapping"/>
      </w:r>
      <w:r>
        <w:rPr>
          <w:color w:val="333333"/>
          <w:sz w:val="24"/>
          <w:szCs w:val="24"/>
          <w:shd w:val="clear" w:fill="FFFFFF"/>
        </w:rPr>
        <w:t>本次公告在河南省政府采购网 、濮阳市政府采购网 、濮阳市公共资源交易平台(</w:t>
      </w:r>
      <w:r>
        <w:rPr>
          <w:color w:val="333333"/>
          <w:sz w:val="24"/>
          <w:szCs w:val="24"/>
          <w:shd w:val="clear" w:fill="FFFFFF"/>
        </w:rPr>
        <w:fldChar w:fldCharType="begin"/>
      </w:r>
      <w:r>
        <w:rPr>
          <w:color w:val="333333"/>
          <w:sz w:val="24"/>
          <w:szCs w:val="24"/>
          <w:shd w:val="clear" w:fill="FFFFFF"/>
        </w:rPr>
        <w:instrText xml:space="preserve"> HYPERLINK "http://111.6.98.235:8001/" </w:instrText>
      </w:r>
      <w:r>
        <w:rPr>
          <w:color w:val="333333"/>
          <w:sz w:val="24"/>
          <w:szCs w:val="24"/>
          <w:shd w:val="clear" w:fill="FFFFFF"/>
        </w:rPr>
        <w:fldChar w:fldCharType="separate"/>
      </w:r>
      <w:r>
        <w:rPr>
          <w:color w:val="333333"/>
          <w:sz w:val="24"/>
          <w:szCs w:val="24"/>
          <w:shd w:val="clear" w:fill="FFFFFF"/>
        </w:rPr>
        <w:t>http://www.pyggzy.com）</w:t>
      </w:r>
      <w:r>
        <w:rPr>
          <w:color w:val="333333"/>
          <w:sz w:val="24"/>
          <w:szCs w:val="24"/>
          <w:shd w:val="clear" w:fill="FFFFFF"/>
        </w:rPr>
        <w:fldChar w:fldCharType="end"/>
      </w:r>
      <w:r>
        <w:rPr>
          <w:color w:val="333333"/>
          <w:sz w:val="24"/>
          <w:szCs w:val="24"/>
          <w:shd w:val="clear" w:fill="FFFFFF"/>
        </w:rPr>
        <w:t>上发布。</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val="en-US"/>
        </w:rPr>
      </w:pPr>
      <w:r>
        <w:rPr>
          <w:color w:val="333333"/>
          <w:sz w:val="24"/>
          <w:szCs w:val="24"/>
          <w:shd w:val="clear" w:fill="FFFFFF"/>
        </w:rPr>
        <w:t xml:space="preserve">五、联系方式  </w:t>
      </w:r>
      <w:r>
        <w:rPr>
          <w:color w:val="333333"/>
          <w:sz w:val="24"/>
          <w:szCs w:val="24"/>
          <w:shd w:val="clear" w:fill="FFFFFF"/>
        </w:rPr>
        <w:br w:type="textWrapping"/>
      </w:r>
      <w:r>
        <w:rPr>
          <w:color w:val="333333"/>
          <w:sz w:val="24"/>
          <w:szCs w:val="24"/>
          <w:shd w:val="clear" w:fill="FFFFFF"/>
        </w:rPr>
        <w:t>1、</w:t>
      </w:r>
      <w:r>
        <w:rPr>
          <w:rFonts w:hint="eastAsia"/>
          <w:color w:val="333333"/>
          <w:sz w:val="24"/>
          <w:szCs w:val="24"/>
          <w:shd w:val="clear" w:fill="FFFFFF"/>
          <w:lang w:val="en-US"/>
        </w:rPr>
        <w:t>采购人：濮阳市自然资源和规划局经济技术开发区分局</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val="en-US"/>
        </w:rPr>
      </w:pPr>
      <w:r>
        <w:rPr>
          <w:rFonts w:hint="eastAsia"/>
          <w:color w:val="333333"/>
          <w:sz w:val="24"/>
          <w:szCs w:val="24"/>
          <w:shd w:val="clear" w:fill="FFFFFF"/>
          <w:lang w:val="en-US"/>
        </w:rPr>
        <w:t>地址：濮阳经济技术开发区管委会</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eastAsia="zh-CN"/>
        </w:rPr>
      </w:pPr>
      <w:r>
        <w:rPr>
          <w:rFonts w:hint="eastAsia"/>
          <w:color w:val="333333"/>
          <w:sz w:val="24"/>
          <w:szCs w:val="24"/>
          <w:shd w:val="clear" w:fill="FFFFFF"/>
          <w:lang w:val="en-US"/>
        </w:rPr>
        <w:t>联系人：多</w:t>
      </w:r>
      <w:r>
        <w:rPr>
          <w:rFonts w:hint="eastAsia"/>
          <w:color w:val="333333"/>
          <w:sz w:val="24"/>
          <w:szCs w:val="24"/>
          <w:shd w:val="clear" w:fill="FFFFFF"/>
          <w:lang w:val="en-US" w:eastAsia="zh-CN"/>
        </w:rPr>
        <w:t>兆丰</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val="en-US"/>
        </w:rPr>
      </w:pPr>
      <w:r>
        <w:rPr>
          <w:rFonts w:hint="eastAsia"/>
          <w:color w:val="333333"/>
          <w:sz w:val="24"/>
          <w:szCs w:val="24"/>
          <w:shd w:val="clear" w:fill="FFFFFF"/>
          <w:lang w:val="en-US"/>
        </w:rPr>
        <w:t>联系电话：17698299728</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val="en-US" w:eastAsia="zh-CN"/>
        </w:rPr>
      </w:pPr>
      <w:r>
        <w:rPr>
          <w:color w:val="333333"/>
          <w:sz w:val="24"/>
          <w:szCs w:val="24"/>
          <w:shd w:val="clear" w:fill="FFFFFF"/>
          <w:lang w:val="en-US"/>
        </w:rPr>
        <w:t>2.</w:t>
      </w:r>
      <w:r>
        <w:rPr>
          <w:rFonts w:hint="eastAsia"/>
          <w:color w:val="333333"/>
          <w:sz w:val="24"/>
          <w:szCs w:val="24"/>
          <w:shd w:val="clear" w:fill="FFFFFF"/>
          <w:lang w:val="en-US"/>
        </w:rPr>
        <w:t>采购代理机构：</w:t>
      </w:r>
      <w:r>
        <w:rPr>
          <w:rFonts w:hint="eastAsia"/>
          <w:color w:val="333333"/>
          <w:sz w:val="24"/>
          <w:szCs w:val="24"/>
          <w:shd w:val="clear" w:fill="FFFFFF"/>
          <w:lang w:val="en-US" w:eastAsia="zh-CN"/>
        </w:rPr>
        <w:t>中科旭日建设集团有限公司</w:t>
      </w:r>
    </w:p>
    <w:p>
      <w:pPr>
        <w:pStyle w:val="3"/>
        <w:keepNext w:val="0"/>
        <w:keepLines w:val="0"/>
        <w:widowControl/>
        <w:suppressLineNumbers w:val="0"/>
        <w:spacing w:before="0" w:beforeAutospacing="0" w:after="0" w:afterAutospacing="0" w:line="330" w:lineRule="atLeast"/>
        <w:ind w:left="0" w:right="0"/>
        <w:rPr>
          <w:rFonts w:hint="eastAsia"/>
          <w:color w:val="333333"/>
          <w:sz w:val="24"/>
          <w:szCs w:val="24"/>
          <w:shd w:val="clear" w:fill="FFFFFF"/>
          <w:lang w:val="en-US" w:eastAsia="zh-CN"/>
        </w:rPr>
      </w:pPr>
      <w:r>
        <w:rPr>
          <w:rFonts w:hint="eastAsia"/>
          <w:color w:val="333333"/>
          <w:sz w:val="24"/>
          <w:szCs w:val="24"/>
          <w:shd w:val="clear" w:fill="FFFFFF"/>
          <w:lang w:val="en-US"/>
        </w:rPr>
        <w:t>地址：濮阳市</w:t>
      </w:r>
      <w:r>
        <w:rPr>
          <w:rFonts w:hint="eastAsia"/>
          <w:color w:val="333333"/>
          <w:sz w:val="24"/>
          <w:szCs w:val="24"/>
          <w:shd w:val="clear" w:fill="FFFFFF"/>
          <w:lang w:val="en-US" w:eastAsia="zh-CN"/>
        </w:rPr>
        <w:t>金堤路</w:t>
      </w:r>
    </w:p>
    <w:p>
      <w:pPr>
        <w:pStyle w:val="3"/>
        <w:keepNext w:val="0"/>
        <w:keepLines w:val="0"/>
        <w:widowControl/>
        <w:suppressLineNumbers w:val="0"/>
        <w:spacing w:before="0" w:beforeAutospacing="0" w:after="0" w:afterAutospacing="0" w:line="330" w:lineRule="atLeast"/>
        <w:ind w:left="0" w:right="0"/>
        <w:rPr>
          <w:color w:val="333333"/>
          <w:sz w:val="24"/>
          <w:szCs w:val="24"/>
          <w:shd w:val="clear" w:fill="FFFFFF"/>
        </w:rPr>
      </w:pPr>
      <w:r>
        <w:rPr>
          <w:rFonts w:hint="eastAsia"/>
          <w:color w:val="333333"/>
          <w:sz w:val="24"/>
          <w:szCs w:val="24"/>
          <w:shd w:val="clear" w:fill="FFFFFF"/>
          <w:lang w:val="en-US"/>
        </w:rPr>
        <w:t>联系人：</w:t>
      </w:r>
      <w:r>
        <w:rPr>
          <w:rFonts w:hint="eastAsia"/>
          <w:color w:val="333333"/>
          <w:sz w:val="24"/>
          <w:szCs w:val="24"/>
          <w:shd w:val="clear" w:fill="FFFFFF"/>
          <w:lang w:val="en-US" w:eastAsia="zh-CN"/>
        </w:rPr>
        <w:t>张梦阳</w:t>
      </w:r>
      <w:r>
        <w:rPr>
          <w:rFonts w:hint="eastAsia"/>
          <w:color w:val="333333"/>
          <w:sz w:val="24"/>
          <w:szCs w:val="24"/>
          <w:shd w:val="clear" w:fill="FFFFFF"/>
          <w:lang w:val="en-US"/>
        </w:rPr>
        <w:t xml:space="preserve"> </w:t>
      </w:r>
    </w:p>
    <w:p>
      <w:pPr>
        <w:pStyle w:val="3"/>
        <w:keepNext w:val="0"/>
        <w:keepLines w:val="0"/>
        <w:widowControl/>
        <w:suppressLineNumbers w:val="0"/>
        <w:spacing w:before="0" w:beforeAutospacing="0" w:after="0" w:afterAutospacing="0" w:line="330" w:lineRule="atLeast"/>
        <w:ind w:left="0" w:right="0"/>
        <w:rPr>
          <w:color w:val="333333"/>
          <w:sz w:val="24"/>
          <w:szCs w:val="24"/>
          <w:shd w:val="clear" w:fill="FFFFFF"/>
          <w:lang w:val="en-US"/>
        </w:rPr>
      </w:pPr>
      <w:r>
        <w:rPr>
          <w:rFonts w:hint="eastAsia"/>
          <w:color w:val="333333"/>
          <w:sz w:val="24"/>
          <w:szCs w:val="24"/>
          <w:shd w:val="clear" w:fill="FFFFFF"/>
          <w:lang w:val="en-US"/>
        </w:rPr>
        <w:t>联系电话：18639939389</w:t>
      </w:r>
    </w:p>
    <w:p>
      <w:pPr>
        <w:pStyle w:val="3"/>
        <w:keepNext w:val="0"/>
        <w:keepLines w:val="0"/>
        <w:widowControl/>
        <w:suppressLineNumbers w:val="0"/>
        <w:spacing w:before="0" w:beforeAutospacing="0" w:after="0" w:afterAutospacing="0" w:line="330" w:lineRule="atLeast"/>
        <w:ind w:left="0" w:right="0"/>
        <w:rPr>
          <w:color w:val="333333"/>
          <w:sz w:val="24"/>
          <w:szCs w:val="24"/>
          <w:shd w:val="clear" w:fill="FFFFFF"/>
        </w:rPr>
      </w:pPr>
    </w:p>
    <w:p>
      <w:pPr>
        <w:pStyle w:val="3"/>
        <w:keepNext w:val="0"/>
        <w:keepLines w:val="0"/>
        <w:widowControl/>
        <w:suppressLineNumbers w:val="0"/>
        <w:spacing w:before="0" w:beforeAutospacing="0" w:after="0" w:afterAutospacing="0" w:line="330" w:lineRule="atLeast"/>
        <w:ind w:left="0" w:right="0"/>
        <w:rPr>
          <w:color w:val="333333"/>
          <w:sz w:val="24"/>
          <w:szCs w:val="24"/>
          <w:shd w:val="clear" w:fill="FFFFFF"/>
        </w:rPr>
      </w:pPr>
    </w:p>
    <w:p>
      <w:pPr>
        <w:pStyle w:val="3"/>
        <w:keepNext w:val="0"/>
        <w:keepLines w:val="0"/>
        <w:widowControl/>
        <w:suppressLineNumbers w:val="0"/>
        <w:spacing w:before="0" w:beforeAutospacing="0" w:after="0" w:afterAutospacing="0" w:line="330" w:lineRule="atLeast"/>
        <w:ind w:left="0" w:right="0"/>
        <w:rPr>
          <w:sz w:val="24"/>
          <w:szCs w:val="24"/>
        </w:rPr>
      </w:pPr>
      <w:r>
        <w:rPr>
          <w:color w:val="333333"/>
          <w:sz w:val="24"/>
          <w:szCs w:val="24"/>
          <w:shd w:val="clear" w:fill="FFFFFF"/>
        </w:rPr>
        <w:t>发布人：</w:t>
      </w:r>
      <w:r>
        <w:rPr>
          <w:rFonts w:hint="eastAsia"/>
          <w:color w:val="333333"/>
          <w:sz w:val="24"/>
          <w:szCs w:val="24"/>
          <w:shd w:val="clear" w:fill="FFFFFF"/>
          <w:lang w:eastAsia="zh-CN"/>
        </w:rPr>
        <w:t>中科旭日建设集团有限公司</w:t>
      </w:r>
      <w:r>
        <w:rPr>
          <w:color w:val="333333"/>
          <w:sz w:val="24"/>
          <w:szCs w:val="24"/>
          <w:shd w:val="clear" w:fill="FFFFFF"/>
        </w:rPr>
        <w:t xml:space="preserve">    </w:t>
      </w:r>
      <w:r>
        <w:rPr>
          <w:color w:val="333333"/>
          <w:sz w:val="24"/>
          <w:szCs w:val="24"/>
          <w:shd w:val="clear" w:fill="FFFFFF"/>
        </w:rPr>
        <w:br w:type="textWrapping"/>
      </w:r>
      <w:r>
        <w:rPr>
          <w:color w:val="333333"/>
          <w:sz w:val="24"/>
          <w:szCs w:val="24"/>
          <w:shd w:val="clear" w:fill="FFFFFF"/>
        </w:rPr>
        <w:t>发布时间： 202</w:t>
      </w:r>
      <w:r>
        <w:rPr>
          <w:rFonts w:hint="eastAsia"/>
          <w:color w:val="333333"/>
          <w:sz w:val="24"/>
          <w:szCs w:val="24"/>
          <w:shd w:val="clear" w:fill="FFFFFF"/>
          <w:lang w:val="en-US" w:eastAsia="zh-CN"/>
        </w:rPr>
        <w:t>4</w:t>
      </w:r>
      <w:r>
        <w:rPr>
          <w:color w:val="333333"/>
          <w:sz w:val="24"/>
          <w:szCs w:val="24"/>
          <w:shd w:val="clear" w:fill="FFFFFF"/>
        </w:rPr>
        <w:t>年</w:t>
      </w:r>
      <w:r>
        <w:rPr>
          <w:rFonts w:hint="eastAsia"/>
          <w:color w:val="333333"/>
          <w:sz w:val="24"/>
          <w:szCs w:val="24"/>
          <w:shd w:val="clear" w:fill="FFFFFF"/>
          <w:lang w:val="en-US" w:eastAsia="zh-CN"/>
        </w:rPr>
        <w:t>4</w:t>
      </w:r>
      <w:r>
        <w:rPr>
          <w:color w:val="333333"/>
          <w:sz w:val="24"/>
          <w:szCs w:val="24"/>
          <w:shd w:val="clear" w:fill="FFFFFF"/>
        </w:rPr>
        <w:t>月</w:t>
      </w:r>
      <w:r>
        <w:rPr>
          <w:rFonts w:hint="eastAsia"/>
          <w:color w:val="333333"/>
          <w:sz w:val="24"/>
          <w:szCs w:val="24"/>
          <w:shd w:val="clear" w:fill="FFFFFF"/>
          <w:lang w:val="en-US" w:eastAsia="zh-CN"/>
        </w:rPr>
        <w:t>1</w:t>
      </w:r>
      <w:bookmarkStart w:id="0" w:name="_GoBack"/>
      <w:bookmarkEnd w:id="0"/>
      <w:r>
        <w:rPr>
          <w:color w:val="333333"/>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DkzYWEyYWQ1ZTIyZDdlYWFjNzUyNTkwMTJlYzcifQ=="/>
  </w:docVars>
  <w:rsids>
    <w:rsidRoot w:val="56010785"/>
    <w:rsid w:val="18EA70E9"/>
    <w:rsid w:val="5601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autoRedefine/>
    <w:qFormat/>
    <w:uiPriority w:val="0"/>
    <w:rPr>
      <w:color w:val="333333"/>
      <w:u w:val="none"/>
    </w:rPr>
  </w:style>
  <w:style w:type="character" w:styleId="7">
    <w:name w:val="Emphasis"/>
    <w:basedOn w:val="5"/>
    <w:qFormat/>
    <w:uiPriority w:val="0"/>
  </w:style>
  <w:style w:type="character" w:styleId="8">
    <w:name w:val="HTML Definition"/>
    <w:basedOn w:val="5"/>
    <w:autoRedefine/>
    <w:uiPriority w:val="0"/>
  </w:style>
  <w:style w:type="character" w:styleId="9">
    <w:name w:val="HTML Variable"/>
    <w:basedOn w:val="5"/>
    <w:autoRedefine/>
    <w:qFormat/>
    <w:uiPriority w:val="0"/>
  </w:style>
  <w:style w:type="character" w:styleId="10">
    <w:name w:val="Hyperlink"/>
    <w:basedOn w:val="5"/>
    <w:uiPriority w:val="0"/>
    <w:rPr>
      <w:color w:val="333333"/>
      <w:u w:val="none"/>
    </w:rPr>
  </w:style>
  <w:style w:type="character" w:styleId="11">
    <w:name w:val="HTML Code"/>
    <w:basedOn w:val="5"/>
    <w:autoRedefine/>
    <w:uiPriority w:val="0"/>
    <w:rPr>
      <w:rFonts w:ascii="Courier New" w:hAnsi="Courier New"/>
      <w:sz w:val="20"/>
    </w:rPr>
  </w:style>
  <w:style w:type="character" w:styleId="12">
    <w:name w:val="HTML Cite"/>
    <w:basedOn w:val="5"/>
    <w:qFormat/>
    <w:uiPriority w:val="0"/>
  </w:style>
  <w:style w:type="character" w:customStyle="1" w:styleId="13">
    <w:name w:val="layui-this"/>
    <w:basedOn w:val="5"/>
    <w:uiPriority w:val="0"/>
    <w:rPr>
      <w:bdr w:val="single" w:color="EEEEEE" w:sz="6" w:space="0"/>
      <w:shd w:val="clear" w:fill="FFFFFF"/>
    </w:rPr>
  </w:style>
  <w:style w:type="character" w:customStyle="1" w:styleId="14">
    <w:name w:val="hover23"/>
    <w:basedOn w:val="5"/>
    <w:autoRedefine/>
    <w:qFormat/>
    <w:uiPriority w:val="0"/>
    <w:rPr>
      <w:color w:val="5FB878"/>
    </w:rPr>
  </w:style>
  <w:style w:type="character" w:customStyle="1" w:styleId="15">
    <w:name w:val="hover24"/>
    <w:basedOn w:val="5"/>
    <w:qFormat/>
    <w:uiPriority w:val="0"/>
    <w:rPr>
      <w:color w:val="5FB878"/>
    </w:rPr>
  </w:style>
  <w:style w:type="character" w:customStyle="1" w:styleId="16">
    <w:name w:val="hover25"/>
    <w:basedOn w:val="5"/>
    <w:autoRedefine/>
    <w:uiPriority w:val="0"/>
    <w:rPr>
      <w:color w:val="FFFFFF"/>
    </w:rPr>
  </w:style>
  <w:style w:type="character" w:customStyle="1" w:styleId="17">
    <w:name w:val="first-child"/>
    <w:basedOn w:val="5"/>
    <w:autoRedefine/>
    <w:qFormat/>
    <w:uiPriority w:val="0"/>
  </w:style>
  <w:style w:type="character" w:customStyle="1" w:styleId="18">
    <w:name w:val="mail-contents"/>
    <w:basedOn w:val="5"/>
    <w:autoRedefine/>
    <w:qFormat/>
    <w:uiPriority w:val="0"/>
  </w:style>
  <w:style w:type="character" w:customStyle="1" w:styleId="19">
    <w:name w:val="sp"/>
    <w:basedOn w:val="5"/>
    <w:autoRedefine/>
    <w:uiPriority w:val="0"/>
    <w:rPr>
      <w:b/>
      <w:bCs/>
    </w:rPr>
  </w:style>
  <w:style w:type="character" w:customStyle="1" w:styleId="20">
    <w:name w:val="sp1"/>
    <w:basedOn w:val="5"/>
    <w:autoRedefine/>
    <w:qFormat/>
    <w:uiPriority w:val="0"/>
    <w:rPr>
      <w:b/>
      <w:bCs/>
    </w:rPr>
  </w:style>
  <w:style w:type="character" w:customStyle="1" w:styleId="21">
    <w:name w:val="before1"/>
    <w:basedOn w:val="5"/>
    <w:uiPriority w:val="0"/>
    <w:rPr>
      <w:shd w:val="clear" w:fill="DEDED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2024-04-01T02:05:00Z</dcterms:created>
  <dc:creator>H*happy葱</dc:creator>
  <cp:lastModifiedBy>H*happy葱</cp:lastModifiedBy>
  <cp:lastPrinted>2024-04-01T02:18:47Z</cp:lastPrinted>
  <dcterms:modified xsi:type="dcterms:W3CDTF">2024-04-01T02:18:50Z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346680721DDC49C58AAB78DBCD9E1F41_11</vt:lpwstr>
  </property>
</Properties>
</file>